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29" w:rsidRDefault="00BC5D1A">
      <w:r>
        <w:rPr>
          <w:rFonts w:hint="eastAsia"/>
        </w:rPr>
        <w:t>◆弁当店紹介</w:t>
      </w:r>
    </w:p>
    <w:tbl>
      <w:tblPr>
        <w:tblStyle w:val="a3"/>
        <w:tblW w:w="0" w:type="auto"/>
        <w:tblLook w:val="04A0"/>
      </w:tblPr>
      <w:tblGrid>
        <w:gridCol w:w="2900"/>
        <w:gridCol w:w="2901"/>
        <w:gridCol w:w="2901"/>
      </w:tblGrid>
      <w:tr w:rsidR="00BC5D1A" w:rsidTr="00BC5D1A">
        <w:tc>
          <w:tcPr>
            <w:tcW w:w="2900" w:type="dxa"/>
          </w:tcPr>
          <w:p w:rsidR="00BC5D1A" w:rsidRDefault="00BC5D1A" w:rsidP="00BC5D1A">
            <w:pPr>
              <w:jc w:val="center"/>
            </w:pPr>
            <w:r>
              <w:rPr>
                <w:rFonts w:hint="eastAsia"/>
              </w:rPr>
              <w:t>弁当店名・連絡先</w:t>
            </w:r>
          </w:p>
        </w:tc>
        <w:tc>
          <w:tcPr>
            <w:tcW w:w="2901" w:type="dxa"/>
          </w:tcPr>
          <w:p w:rsidR="00BC5D1A" w:rsidRDefault="00BC5D1A" w:rsidP="00BC5D1A">
            <w:pPr>
              <w:jc w:val="center"/>
            </w:pPr>
            <w:r>
              <w:rPr>
                <w:rFonts w:hint="eastAsia"/>
              </w:rPr>
              <w:t>申込期限</w:t>
            </w:r>
          </w:p>
        </w:tc>
        <w:tc>
          <w:tcPr>
            <w:tcW w:w="2901" w:type="dxa"/>
          </w:tcPr>
          <w:p w:rsidR="00BC5D1A" w:rsidRDefault="00BC5D1A" w:rsidP="00BC5D1A">
            <w:pPr>
              <w:jc w:val="center"/>
            </w:pPr>
            <w:r>
              <w:rPr>
                <w:rFonts w:hint="eastAsia"/>
              </w:rPr>
              <w:t>価格・種類等</w:t>
            </w:r>
          </w:p>
        </w:tc>
      </w:tr>
      <w:tr w:rsidR="00BC5D1A" w:rsidTr="00BC5D1A">
        <w:tc>
          <w:tcPr>
            <w:tcW w:w="2900" w:type="dxa"/>
          </w:tcPr>
          <w:p w:rsidR="00FD3001" w:rsidRDefault="00FD3001">
            <w:r>
              <w:rPr>
                <w:rFonts w:hint="eastAsia"/>
              </w:rPr>
              <w:t>○夢・膳（ゆめぜん）</w:t>
            </w:r>
          </w:p>
          <w:p w:rsidR="00BC5D1A" w:rsidRDefault="00FD3001" w:rsidP="00FD3001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8805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週間前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予算に応じて</w:t>
            </w:r>
          </w:p>
        </w:tc>
      </w:tr>
      <w:tr w:rsidR="00BC5D1A" w:rsidTr="00BC5D1A">
        <w:tc>
          <w:tcPr>
            <w:tcW w:w="2900" w:type="dxa"/>
          </w:tcPr>
          <w:p w:rsidR="00FD3001" w:rsidRDefault="00FD3001">
            <w:r>
              <w:rPr>
                <w:rFonts w:hint="eastAsia"/>
              </w:rPr>
              <w:t>○華三楽（はなさんらく）</w:t>
            </w:r>
          </w:p>
          <w:p w:rsidR="00BC5D1A" w:rsidRDefault="00FD300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6565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週間前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予算に応じて</w:t>
            </w:r>
          </w:p>
        </w:tc>
      </w:tr>
      <w:tr w:rsidR="00BC5D1A" w:rsidTr="00BC5D1A">
        <w:tc>
          <w:tcPr>
            <w:tcW w:w="2900" w:type="dxa"/>
          </w:tcPr>
          <w:p w:rsidR="00FD3001" w:rsidRPr="00FD3001" w:rsidRDefault="00FD3001" w:rsidP="00FD3001">
            <w:r>
              <w:rPr>
                <w:rFonts w:hint="eastAsia"/>
              </w:rPr>
              <w:t>○茶寮このみ</w:t>
            </w:r>
            <w:r w:rsidRPr="00FD3001">
              <w:rPr>
                <w:rFonts w:hint="eastAsia"/>
                <w:w w:val="80"/>
              </w:rPr>
              <w:t>（さりょうこのみ）</w:t>
            </w:r>
          </w:p>
          <w:p w:rsidR="00BC5D1A" w:rsidRDefault="00FD3001" w:rsidP="00FD3001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0088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週間前</w:t>
            </w:r>
          </w:p>
        </w:tc>
        <w:tc>
          <w:tcPr>
            <w:tcW w:w="2901" w:type="dxa"/>
          </w:tcPr>
          <w:p w:rsidR="00BC5D1A" w:rsidRDefault="00FD3001">
            <w:r>
              <w:rPr>
                <w:rFonts w:hint="eastAsia"/>
              </w:rPr>
              <w:t>予算に応じて</w:t>
            </w:r>
          </w:p>
        </w:tc>
      </w:tr>
      <w:tr w:rsidR="00FD3001" w:rsidTr="00BC5D1A">
        <w:tc>
          <w:tcPr>
            <w:tcW w:w="2900" w:type="dxa"/>
          </w:tcPr>
          <w:p w:rsidR="00FD3001" w:rsidRDefault="00FD3001" w:rsidP="00FD3001">
            <w:r>
              <w:rPr>
                <w:rFonts w:hint="eastAsia"/>
              </w:rPr>
              <w:t>○辰ずし（たつずし）</w:t>
            </w:r>
          </w:p>
          <w:p w:rsidR="00FD3001" w:rsidRDefault="00FD3001" w:rsidP="00FD300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3288</w:t>
            </w:r>
          </w:p>
        </w:tc>
        <w:tc>
          <w:tcPr>
            <w:tcW w:w="2901" w:type="dxa"/>
          </w:tcPr>
          <w:p w:rsidR="00FD3001" w:rsidRDefault="00FD300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週間前位</w:t>
            </w:r>
          </w:p>
        </w:tc>
        <w:tc>
          <w:tcPr>
            <w:tcW w:w="2901" w:type="dxa"/>
          </w:tcPr>
          <w:p w:rsidR="00FD3001" w:rsidRDefault="00FD3001">
            <w:r>
              <w:rPr>
                <w:rFonts w:hint="eastAsia"/>
              </w:rPr>
              <w:t>予算に応じて</w:t>
            </w:r>
          </w:p>
        </w:tc>
      </w:tr>
    </w:tbl>
    <w:p w:rsidR="00BC5D1A" w:rsidRDefault="00BC5D1A" w:rsidP="00AC3F52">
      <w:pPr>
        <w:ind w:left="210" w:hangingChars="100" w:hanging="210"/>
      </w:pPr>
      <w:r>
        <w:rPr>
          <w:rFonts w:hint="eastAsia"/>
        </w:rPr>
        <w:t>※弁当の注文については、</w:t>
      </w:r>
      <w:r w:rsidR="00AC3F52">
        <w:rPr>
          <w:rFonts w:hint="eastAsia"/>
        </w:rPr>
        <w:t>上記以外の弁当店でも構いません。また、必ず注文</w:t>
      </w:r>
      <w:r w:rsidR="004324C1">
        <w:rPr>
          <w:rFonts w:hint="eastAsia"/>
        </w:rPr>
        <w:t>しなければならない</w:t>
      </w:r>
      <w:r w:rsidR="00AC3F52">
        <w:rPr>
          <w:rFonts w:hint="eastAsia"/>
        </w:rPr>
        <w:t>ものでもございません。</w:t>
      </w:r>
    </w:p>
    <w:p w:rsidR="00BC5D1A" w:rsidRDefault="00BC5D1A" w:rsidP="00BC5D1A">
      <w:pPr>
        <w:ind w:left="210" w:hangingChars="100" w:hanging="210"/>
      </w:pPr>
      <w:r>
        <w:rPr>
          <w:rFonts w:hint="eastAsia"/>
        </w:rPr>
        <w:t>※</w:t>
      </w:r>
      <w:r w:rsidRPr="00FD3001">
        <w:rPr>
          <w:rFonts w:hint="eastAsia"/>
          <w:u w:val="single"/>
        </w:rPr>
        <w:t>注文される際は、受取及びごみ回収の時間と場所を必ず市町村</w:t>
      </w:r>
      <w:r w:rsidR="004324C1">
        <w:rPr>
          <w:rFonts w:hint="eastAsia"/>
          <w:u w:val="single"/>
        </w:rPr>
        <w:t>において</w:t>
      </w:r>
      <w:r w:rsidRPr="00FD3001">
        <w:rPr>
          <w:rFonts w:hint="eastAsia"/>
          <w:u w:val="single"/>
        </w:rPr>
        <w:t>確認していただきますようお願いいたします。</w:t>
      </w:r>
    </w:p>
    <w:p w:rsidR="00E07753" w:rsidRDefault="00E07753" w:rsidP="00BC5D1A">
      <w:pPr>
        <w:ind w:left="210" w:hangingChars="100" w:hanging="210"/>
      </w:pPr>
    </w:p>
    <w:p w:rsidR="00E07753" w:rsidRDefault="00E07753" w:rsidP="00E07753">
      <w:r>
        <w:rPr>
          <w:rFonts w:hint="eastAsia"/>
        </w:rPr>
        <w:t>◆昼食会場について</w:t>
      </w:r>
    </w:p>
    <w:p w:rsidR="00E07753" w:rsidRDefault="00E07753" w:rsidP="00E07753">
      <w:pPr>
        <w:ind w:firstLineChars="100" w:firstLine="210"/>
      </w:pPr>
      <w:r>
        <w:rPr>
          <w:rFonts w:hint="eastAsia"/>
        </w:rPr>
        <w:t>昼食会場は、以下のとおり。</w:t>
      </w:r>
    </w:p>
    <w:tbl>
      <w:tblPr>
        <w:tblStyle w:val="a3"/>
        <w:tblW w:w="0" w:type="auto"/>
        <w:tblLook w:val="04A0"/>
      </w:tblPr>
      <w:tblGrid>
        <w:gridCol w:w="2900"/>
        <w:gridCol w:w="3587"/>
        <w:gridCol w:w="2215"/>
      </w:tblGrid>
      <w:tr w:rsidR="001E47C0" w:rsidTr="00B50DED">
        <w:tc>
          <w:tcPr>
            <w:tcW w:w="2900" w:type="dxa"/>
          </w:tcPr>
          <w:p w:rsidR="001E47C0" w:rsidRDefault="001E47C0" w:rsidP="00B50DED">
            <w:pPr>
              <w:jc w:val="center"/>
            </w:pPr>
            <w:r>
              <w:rPr>
                <w:rFonts w:hint="eastAsia"/>
              </w:rPr>
              <w:t>施</w:t>
            </w:r>
            <w:r w:rsidR="00B50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50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87" w:type="dxa"/>
          </w:tcPr>
          <w:p w:rsidR="001E47C0" w:rsidRDefault="001E47C0" w:rsidP="00B50DED">
            <w:pPr>
              <w:jc w:val="center"/>
            </w:pPr>
            <w:r>
              <w:rPr>
                <w:rFonts w:hint="eastAsia"/>
              </w:rPr>
              <w:t>会</w:t>
            </w:r>
            <w:r w:rsidR="00B50D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2215" w:type="dxa"/>
          </w:tcPr>
          <w:p w:rsidR="001E47C0" w:rsidRDefault="00C809FD" w:rsidP="00B50DED">
            <w:pPr>
              <w:jc w:val="center"/>
            </w:pPr>
            <w:r>
              <w:rPr>
                <w:rFonts w:hint="eastAsia"/>
              </w:rPr>
              <w:t>利用可能人数</w:t>
            </w:r>
          </w:p>
        </w:tc>
      </w:tr>
      <w:tr w:rsidR="001E47C0" w:rsidTr="00B50DED">
        <w:tc>
          <w:tcPr>
            <w:tcW w:w="2900" w:type="dxa"/>
          </w:tcPr>
          <w:p w:rsidR="001E47C0" w:rsidRDefault="001E47C0" w:rsidP="001E47C0">
            <w:r>
              <w:rPr>
                <w:rFonts w:hint="eastAsia"/>
              </w:rPr>
              <w:t>○イイヅカコスモスコモン</w:t>
            </w:r>
          </w:p>
        </w:tc>
        <w:tc>
          <w:tcPr>
            <w:tcW w:w="3587" w:type="dxa"/>
          </w:tcPr>
          <w:p w:rsidR="001E47C0" w:rsidRDefault="001E47C0" w:rsidP="001E47C0">
            <w:r>
              <w:rPr>
                <w:rFonts w:hint="eastAsia"/>
              </w:rPr>
              <w:t>○展示ホール（１階）</w:t>
            </w:r>
          </w:p>
        </w:tc>
        <w:tc>
          <w:tcPr>
            <w:tcW w:w="2215" w:type="dxa"/>
          </w:tcPr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３００名</w:t>
            </w:r>
          </w:p>
        </w:tc>
      </w:tr>
      <w:tr w:rsidR="001E47C0" w:rsidTr="00B50DED">
        <w:tc>
          <w:tcPr>
            <w:tcW w:w="2900" w:type="dxa"/>
          </w:tcPr>
          <w:p w:rsidR="001E47C0" w:rsidRDefault="001E47C0" w:rsidP="001E47C0">
            <w:r>
              <w:rPr>
                <w:rFonts w:hint="eastAsia"/>
              </w:rPr>
              <w:t>○イイヅカ</w:t>
            </w:r>
          </w:p>
          <w:p w:rsidR="001E47C0" w:rsidRDefault="001E47C0" w:rsidP="001E47C0">
            <w:pPr>
              <w:ind w:firstLineChars="100" w:firstLine="210"/>
            </w:pPr>
            <w:r>
              <w:rPr>
                <w:rFonts w:hint="eastAsia"/>
              </w:rPr>
              <w:t>コミュニティーセンター</w:t>
            </w:r>
          </w:p>
        </w:tc>
        <w:tc>
          <w:tcPr>
            <w:tcW w:w="3587" w:type="dxa"/>
          </w:tcPr>
          <w:p w:rsidR="001E47C0" w:rsidRDefault="001E47C0" w:rsidP="001E47C0">
            <w:r>
              <w:rPr>
                <w:rFonts w:hint="eastAsia"/>
              </w:rPr>
              <w:t>○展示室</w:t>
            </w:r>
          </w:p>
          <w:p w:rsidR="00C809FD" w:rsidRDefault="00C809FD" w:rsidP="001E47C0">
            <w:r>
              <w:rPr>
                <w:rFonts w:hint="eastAsia"/>
              </w:rPr>
              <w:t>○４０１学習室</w:t>
            </w:r>
          </w:p>
          <w:p w:rsidR="001E47C0" w:rsidRDefault="001E47C0" w:rsidP="001E47C0">
            <w:r>
              <w:rPr>
                <w:rFonts w:hint="eastAsia"/>
              </w:rPr>
              <w:t>○３０１学習室</w:t>
            </w:r>
          </w:p>
          <w:p w:rsidR="001E47C0" w:rsidRDefault="001E47C0" w:rsidP="001E47C0">
            <w:r>
              <w:rPr>
                <w:rFonts w:hint="eastAsia"/>
              </w:rPr>
              <w:t>○３０２学習室</w:t>
            </w:r>
          </w:p>
          <w:p w:rsidR="001E47C0" w:rsidRDefault="001E47C0" w:rsidP="001E47C0">
            <w:r>
              <w:rPr>
                <w:rFonts w:hint="eastAsia"/>
              </w:rPr>
              <w:t>○３０３学習室</w:t>
            </w:r>
          </w:p>
          <w:p w:rsidR="001E47C0" w:rsidRDefault="001E47C0" w:rsidP="001E47C0">
            <w:r>
              <w:rPr>
                <w:rFonts w:hint="eastAsia"/>
              </w:rPr>
              <w:t>○３０４学習室</w:t>
            </w:r>
          </w:p>
          <w:p w:rsidR="001E47C0" w:rsidRDefault="001E47C0" w:rsidP="001E47C0">
            <w:r>
              <w:rPr>
                <w:rFonts w:hint="eastAsia"/>
              </w:rPr>
              <w:t>○３０５学習室</w:t>
            </w:r>
          </w:p>
          <w:p w:rsidR="001E47C0" w:rsidRDefault="001E47C0" w:rsidP="001E47C0">
            <w:r>
              <w:rPr>
                <w:rFonts w:hint="eastAsia"/>
              </w:rPr>
              <w:t>○３１１和室</w:t>
            </w:r>
          </w:p>
          <w:p w:rsidR="001E47C0" w:rsidRDefault="001E47C0" w:rsidP="001E47C0">
            <w:r>
              <w:rPr>
                <w:rFonts w:hint="eastAsia"/>
              </w:rPr>
              <w:t>○３１２和室</w:t>
            </w:r>
          </w:p>
          <w:p w:rsidR="001E47C0" w:rsidRDefault="001E47C0" w:rsidP="001E47C0">
            <w:r>
              <w:rPr>
                <w:rFonts w:hint="eastAsia"/>
              </w:rPr>
              <w:t>○３１３和室</w:t>
            </w:r>
          </w:p>
          <w:p w:rsidR="001E47C0" w:rsidRDefault="001E47C0" w:rsidP="001E47C0">
            <w:r>
              <w:rPr>
                <w:rFonts w:hint="eastAsia"/>
              </w:rPr>
              <w:t>○３１４和室</w:t>
            </w:r>
          </w:p>
          <w:p w:rsidR="001E47C0" w:rsidRPr="001E47C0" w:rsidRDefault="001E47C0" w:rsidP="001E47C0">
            <w:r>
              <w:rPr>
                <w:rFonts w:hint="eastAsia"/>
              </w:rPr>
              <w:t>○セミナー室</w:t>
            </w:r>
          </w:p>
        </w:tc>
        <w:tc>
          <w:tcPr>
            <w:tcW w:w="2215" w:type="dxa"/>
          </w:tcPr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１５０名</w:t>
            </w:r>
          </w:p>
          <w:p w:rsidR="00C809FD" w:rsidRDefault="00C809FD" w:rsidP="00B50DED">
            <w:pPr>
              <w:jc w:val="right"/>
            </w:pPr>
            <w:r>
              <w:rPr>
                <w:rFonts w:hint="eastAsia"/>
              </w:rPr>
              <w:t>１６８名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４０名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４０名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５０名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２４名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２４名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１５名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１５名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１５名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１５名</w:t>
            </w:r>
          </w:p>
          <w:p w:rsidR="001E47C0" w:rsidRDefault="001E47C0" w:rsidP="00B50DED">
            <w:pPr>
              <w:jc w:val="right"/>
            </w:pPr>
            <w:r>
              <w:rPr>
                <w:rFonts w:hint="eastAsia"/>
              </w:rPr>
              <w:t>６５名</w:t>
            </w:r>
          </w:p>
        </w:tc>
      </w:tr>
      <w:tr w:rsidR="00B50DED" w:rsidTr="00C24FB9">
        <w:tc>
          <w:tcPr>
            <w:tcW w:w="6487" w:type="dxa"/>
            <w:gridSpan w:val="2"/>
          </w:tcPr>
          <w:p w:rsidR="00B50DED" w:rsidRDefault="00B50DED" w:rsidP="00FD3001">
            <w:pPr>
              <w:ind w:firstLineChars="2000" w:firstLine="4200"/>
            </w:pPr>
            <w:r>
              <w:rPr>
                <w:rFonts w:hint="eastAsia"/>
              </w:rPr>
              <w:t xml:space="preserve">合　</w:t>
            </w:r>
            <w:r w:rsidR="00FD30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215" w:type="dxa"/>
          </w:tcPr>
          <w:p w:rsidR="00B50DED" w:rsidRDefault="00C809FD" w:rsidP="00B50DED">
            <w:pPr>
              <w:jc w:val="right"/>
            </w:pPr>
            <w:r>
              <w:rPr>
                <w:rFonts w:hint="eastAsia"/>
              </w:rPr>
              <w:t>９２１</w:t>
            </w:r>
            <w:r w:rsidR="00B50DED">
              <w:rPr>
                <w:rFonts w:hint="eastAsia"/>
              </w:rPr>
              <w:t>名</w:t>
            </w:r>
          </w:p>
        </w:tc>
      </w:tr>
    </w:tbl>
    <w:p w:rsidR="001E47C0" w:rsidRDefault="001E47C0" w:rsidP="00B50DED">
      <w:pPr>
        <w:jc w:val="right"/>
      </w:pPr>
    </w:p>
    <w:p w:rsidR="00E07753" w:rsidRPr="00E07753" w:rsidRDefault="00E07753" w:rsidP="00E07753">
      <w:pPr>
        <w:ind w:firstLineChars="100" w:firstLine="210"/>
      </w:pPr>
    </w:p>
    <w:sectPr w:rsidR="00E07753" w:rsidRPr="00E07753" w:rsidSect="00B90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C0" w:rsidRDefault="001E47C0" w:rsidP="00AE1F48">
      <w:r>
        <w:separator/>
      </w:r>
    </w:p>
  </w:endnote>
  <w:endnote w:type="continuationSeparator" w:id="0">
    <w:p w:rsidR="001E47C0" w:rsidRDefault="001E47C0" w:rsidP="00AE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C0" w:rsidRDefault="001E47C0" w:rsidP="00AE1F48">
      <w:r>
        <w:separator/>
      </w:r>
    </w:p>
  </w:footnote>
  <w:footnote w:type="continuationSeparator" w:id="0">
    <w:p w:rsidR="001E47C0" w:rsidRDefault="001E47C0" w:rsidP="00AE1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D1A"/>
    <w:rsid w:val="000F604E"/>
    <w:rsid w:val="001E47C0"/>
    <w:rsid w:val="004324C1"/>
    <w:rsid w:val="005A2BA6"/>
    <w:rsid w:val="005F7D8B"/>
    <w:rsid w:val="00774789"/>
    <w:rsid w:val="00AC3F52"/>
    <w:rsid w:val="00AE1F48"/>
    <w:rsid w:val="00B50DED"/>
    <w:rsid w:val="00B90229"/>
    <w:rsid w:val="00BC5D1A"/>
    <w:rsid w:val="00C809FD"/>
    <w:rsid w:val="00DB0B1D"/>
    <w:rsid w:val="00E07753"/>
    <w:rsid w:val="00EE5DB9"/>
    <w:rsid w:val="00FD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1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1F48"/>
  </w:style>
  <w:style w:type="paragraph" w:styleId="a6">
    <w:name w:val="footer"/>
    <w:basedOn w:val="a"/>
    <w:link w:val="a7"/>
    <w:uiPriority w:val="99"/>
    <w:semiHidden/>
    <w:unhideWhenUsed/>
    <w:rsid w:val="00AE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1F48"/>
  </w:style>
  <w:style w:type="paragraph" w:styleId="a8">
    <w:name w:val="Balloon Text"/>
    <w:basedOn w:val="a"/>
    <w:link w:val="a9"/>
    <w:uiPriority w:val="99"/>
    <w:semiHidden/>
    <w:unhideWhenUsed/>
    <w:rsid w:val="00B5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7</cp:revision>
  <cp:lastPrinted>2016-11-18T02:17:00Z</cp:lastPrinted>
  <dcterms:created xsi:type="dcterms:W3CDTF">2015-10-07T01:21:00Z</dcterms:created>
  <dcterms:modified xsi:type="dcterms:W3CDTF">2016-11-18T02:19:00Z</dcterms:modified>
</cp:coreProperties>
</file>